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6A06DA" w14:textId="694F33B5" w:rsidR="00E74387" w:rsidRDefault="00F35512" w:rsidP="009F289E">
      <w:pPr>
        <w:pStyle w:val="Heading3"/>
        <w:spacing w:before="240" w:after="160"/>
      </w:pPr>
      <w:r>
        <w:t>The minimum standards in Water Supply, Sanitation &amp; Hygiene Promotion (WASH)</w:t>
      </w:r>
    </w:p>
    <w:tbl>
      <w:tblPr>
        <w:tblStyle w:val="TableGrid"/>
        <w:tblW w:w="10456" w:type="dxa"/>
        <w:tblBorders>
          <w:top w:val="dashSmallGap" w:sz="4" w:space="0" w:color="579305" w:themeColor="accent1"/>
          <w:left w:val="dashSmallGap" w:sz="4" w:space="0" w:color="579305" w:themeColor="accent1"/>
          <w:bottom w:val="dashSmallGap" w:sz="4" w:space="0" w:color="579305" w:themeColor="accent1"/>
          <w:right w:val="dashSmallGap" w:sz="4" w:space="0" w:color="579305" w:themeColor="accent1"/>
          <w:insideH w:val="dashSmallGap" w:sz="4" w:space="0" w:color="579305" w:themeColor="accent1"/>
          <w:insideV w:val="dashSmallGap" w:sz="4" w:space="0" w:color="579305" w:themeColor="accent1"/>
        </w:tblBorders>
        <w:tblLayout w:type="fixed"/>
        <w:tblLook w:val="04A0" w:firstRow="1" w:lastRow="0" w:firstColumn="1" w:lastColumn="0" w:noHBand="0" w:noVBand="1"/>
      </w:tblPr>
      <w:tblGrid>
        <w:gridCol w:w="5228"/>
        <w:gridCol w:w="5228"/>
      </w:tblGrid>
      <w:tr w:rsidR="00E74387" w14:paraId="72D1BA39" w14:textId="77777777" w:rsidTr="00914A7C">
        <w:tc>
          <w:tcPr>
            <w:tcW w:w="5228" w:type="dxa"/>
          </w:tcPr>
          <w:p w14:paraId="5D63C2D9" w14:textId="7D895191" w:rsidR="00E74387" w:rsidRDefault="00B57024" w:rsidP="00F33EBC">
            <w:pPr>
              <w:pStyle w:val="table"/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 wp14:anchorId="78500365" wp14:editId="5D37B3DF">
                  <wp:extent cx="3060000" cy="2304000"/>
                  <wp:effectExtent l="0" t="0" r="0" b="7620"/>
                  <wp:docPr id="28" name="Pictur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5736F7EA" w14:textId="2052A5DC" w:rsidR="00E74387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1DB1B966" wp14:editId="43E26A17">
                  <wp:extent cx="3060000" cy="2304000"/>
                  <wp:effectExtent l="0" t="0" r="0" b="7620"/>
                  <wp:docPr id="2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14:paraId="3CCCF7CF" w14:textId="77777777" w:rsidTr="00914A7C">
        <w:tc>
          <w:tcPr>
            <w:tcW w:w="5228" w:type="dxa"/>
          </w:tcPr>
          <w:p w14:paraId="72E22453" w14:textId="2618E2FA" w:rsidR="00E74387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23C8589B" wp14:editId="3DCA7F9C">
                  <wp:extent cx="3060000" cy="2304000"/>
                  <wp:effectExtent l="0" t="0" r="0" b="7620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68987BA9" w14:textId="3254AC13" w:rsidR="00E74387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755A27FF" wp14:editId="704243BA">
                  <wp:extent cx="3060000" cy="2295107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2951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14:paraId="2563B364" w14:textId="77777777" w:rsidTr="00914A7C">
        <w:tc>
          <w:tcPr>
            <w:tcW w:w="5228" w:type="dxa"/>
          </w:tcPr>
          <w:p w14:paraId="1E4B8BE1" w14:textId="0DE51DCD" w:rsidR="00E74387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29B4F28D" wp14:editId="02182D8D">
                  <wp:extent cx="3060000" cy="2304000"/>
                  <wp:effectExtent l="0" t="0" r="0" b="7620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5341FBBF" w14:textId="7F065482" w:rsidR="00E74387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30E4F4F1" wp14:editId="276501F9">
                  <wp:extent cx="3060000" cy="2304000"/>
                  <wp:effectExtent l="0" t="0" r="0" b="7620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14:paraId="37C58319" w14:textId="77777777" w:rsidTr="00914A7C">
        <w:tc>
          <w:tcPr>
            <w:tcW w:w="5228" w:type="dxa"/>
          </w:tcPr>
          <w:p w14:paraId="7CE5D778" w14:textId="10BD4C62" w:rsidR="00E74387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lastRenderedPageBreak/>
              <w:drawing>
                <wp:inline distT="0" distB="0" distL="0" distR="0" wp14:anchorId="49280DC3" wp14:editId="7EDD5526">
                  <wp:extent cx="3060000" cy="2304000"/>
                  <wp:effectExtent l="0" t="0" r="0" b="762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18881620" w14:textId="4129D91E" w:rsidR="00E74387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7D7B2591" wp14:editId="4B287AF4">
                  <wp:extent cx="3060000" cy="2304000"/>
                  <wp:effectExtent l="0" t="0" r="0" b="7620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14:paraId="130C0D55" w14:textId="77777777" w:rsidTr="00914A7C">
        <w:tc>
          <w:tcPr>
            <w:tcW w:w="5228" w:type="dxa"/>
          </w:tcPr>
          <w:p w14:paraId="2F4315C6" w14:textId="6AB4D8E8" w:rsidR="00E74387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36F21BF7" wp14:editId="56CFF326">
                  <wp:extent cx="3060000" cy="2304000"/>
                  <wp:effectExtent l="0" t="0" r="0" b="7620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3BA70F8B" w14:textId="7E0DFBB0" w:rsidR="00E74387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797D97FA" wp14:editId="64DF6D6D">
                  <wp:extent cx="3060000" cy="2304000"/>
                  <wp:effectExtent l="0" t="0" r="0" b="7620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512" w14:paraId="1626D0EB" w14:textId="77777777" w:rsidTr="00914A7C">
        <w:tc>
          <w:tcPr>
            <w:tcW w:w="5228" w:type="dxa"/>
          </w:tcPr>
          <w:p w14:paraId="31E5A783" w14:textId="156FD347" w:rsidR="00F35512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7E08F952" wp14:editId="1B0DEDF2">
                  <wp:extent cx="3060000" cy="2304000"/>
                  <wp:effectExtent l="0" t="0" r="0" b="7620"/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5258078F" w14:textId="7D2EB736" w:rsidR="00F35512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04379572" wp14:editId="34FDFBC9">
                  <wp:extent cx="3060000" cy="2304000"/>
                  <wp:effectExtent l="0" t="0" r="0" b="7620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512" w14:paraId="5F68E980" w14:textId="77777777" w:rsidTr="00914A7C">
        <w:tc>
          <w:tcPr>
            <w:tcW w:w="5228" w:type="dxa"/>
          </w:tcPr>
          <w:p w14:paraId="7BA75479" w14:textId="501AEEDE" w:rsidR="00F35512" w:rsidRDefault="0022746C" w:rsidP="00F33EBC">
            <w:pPr>
              <w:pStyle w:val="table"/>
              <w:jc w:val="center"/>
            </w:pPr>
            <w:bookmarkStart w:id="0" w:name="_GoBack"/>
            <w:r w:rsidRPr="0022746C">
              <w:lastRenderedPageBreak/>
              <w:drawing>
                <wp:inline distT="0" distB="0" distL="0" distR="0" wp14:anchorId="344AA473" wp14:editId="437DA141">
                  <wp:extent cx="3072524" cy="2303780"/>
                  <wp:effectExtent l="0" t="0" r="0" b="127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7047" cy="2307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5228" w:type="dxa"/>
          </w:tcPr>
          <w:p w14:paraId="5D60A363" w14:textId="23F27E79" w:rsidR="00F35512" w:rsidRDefault="00F35512" w:rsidP="00F33EBC">
            <w:pPr>
              <w:pStyle w:val="table"/>
              <w:jc w:val="center"/>
            </w:pPr>
            <w:r>
              <w:rPr>
                <w:rFonts w:asciiTheme="minorHAnsi" w:eastAsiaTheme="minorEastAsia" w:hAnsiTheme="minorHAnsi" w:cstheme="minorBidi"/>
                <w:b/>
                <w:noProof/>
                <w:color w:val="FFFFFF" w:themeColor="background1"/>
                <w:sz w:val="36"/>
                <w:szCs w:val="36"/>
                <w:lang w:eastAsia="en-GB"/>
              </w:rPr>
              <w:drawing>
                <wp:inline distT="0" distB="0" distL="0" distR="0" wp14:anchorId="28EAB6B5" wp14:editId="30894365">
                  <wp:extent cx="3060000" cy="2304000"/>
                  <wp:effectExtent l="0" t="0" r="0" b="7620"/>
                  <wp:docPr id="15" name="Imag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30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012BC5" w14:textId="77777777" w:rsidR="003918D7" w:rsidRPr="00E74387" w:rsidRDefault="003918D7" w:rsidP="00E74387"/>
    <w:sectPr w:rsidR="003918D7" w:rsidRPr="00E74387" w:rsidSect="00B57024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type w:val="continuous"/>
      <w:pgSz w:w="11906" w:h="16838"/>
      <w:pgMar w:top="1418" w:right="851" w:bottom="1134" w:left="851" w:header="709" w:footer="45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CA8F33" w14:textId="77777777" w:rsidR="00914A7C" w:rsidRDefault="00914A7C" w:rsidP="002848CC">
      <w:pPr>
        <w:spacing w:before="0"/>
      </w:pPr>
      <w:r>
        <w:separator/>
      </w:r>
    </w:p>
  </w:endnote>
  <w:endnote w:type="continuationSeparator" w:id="0">
    <w:p w14:paraId="55D920D5" w14:textId="77777777" w:rsidR="00914A7C" w:rsidRDefault="00914A7C" w:rsidP="002848CC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0F9B59" w14:textId="517279CF" w:rsidR="00914A7C" w:rsidRPr="004F1D9A" w:rsidRDefault="00914A7C" w:rsidP="00F51600">
    <w:pPr>
      <w:pStyle w:val="Footer"/>
    </w:pPr>
    <w:r w:rsidRPr="00F97BB3">
      <w:t>Module B3: Sphere, Disaster Risk Reduction/Management and resilience. Sphere Training Package 2015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EC5F45" w14:textId="77777777" w:rsidR="00914A7C" w:rsidRDefault="00914A7C" w:rsidP="00D9725A">
    <w:pPr>
      <w:pStyle w:val="Footer"/>
    </w:pPr>
    <w:r w:rsidRPr="00E74387">
      <w:t>Module A14 – Sphere technical chapter on water supply, sanitation and hygiene promotion (WASH)</w:t>
    </w:r>
  </w:p>
  <w:p w14:paraId="23572AFE" w14:textId="7B0F8A8B" w:rsidR="00914A7C" w:rsidRPr="00D9725A" w:rsidRDefault="00914A7C" w:rsidP="00D9725A">
    <w:pPr>
      <w:pStyle w:val="Footer"/>
    </w:pPr>
    <w:r w:rsidRPr="00F51600">
      <w:t>Sphere Training Package 2015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AD115F8" w14:textId="77777777" w:rsidR="00914A7C" w:rsidRDefault="00914A7C" w:rsidP="00891199">
    <w:pPr>
      <w:pStyle w:val="Footer"/>
    </w:pPr>
    <w:r w:rsidRPr="00E74387">
      <w:t>Module A14 – Sphere technical chapter on water supply, sanitation and hygiene promotion (WASH)</w:t>
    </w:r>
  </w:p>
  <w:p w14:paraId="184031B5" w14:textId="32449C8B" w:rsidR="00914A7C" w:rsidRPr="00F51600" w:rsidRDefault="00914A7C" w:rsidP="00891199">
    <w:pPr>
      <w:pStyle w:val="Footer"/>
    </w:pPr>
    <w:r w:rsidRPr="00F51600">
      <w:t>Sphere Training Package 2015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1CA018" w14:textId="77777777" w:rsidR="00914A7C" w:rsidRDefault="00914A7C" w:rsidP="002848CC">
      <w:pPr>
        <w:spacing w:before="0"/>
      </w:pPr>
      <w:r>
        <w:separator/>
      </w:r>
    </w:p>
  </w:footnote>
  <w:footnote w:type="continuationSeparator" w:id="0">
    <w:p w14:paraId="3A0C8118" w14:textId="77777777" w:rsidR="00914A7C" w:rsidRDefault="00914A7C" w:rsidP="002848CC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FBBB23" w14:textId="5F59F794" w:rsidR="00914A7C" w:rsidRPr="004F1D9A" w:rsidRDefault="00914A7C" w:rsidP="00891199">
    <w:pPr>
      <w:pStyle w:val="Header"/>
    </w:pPr>
    <w:proofErr w:type="spellStart"/>
    <w:r w:rsidRPr="007A7ACB">
      <w:t>Handouts</w:t>
    </w:r>
    <w:proofErr w:type="spellEnd"/>
    <w:r>
      <w:tab/>
    </w:r>
    <w:r w:rsidRPr="003E013F">
      <w:rPr>
        <w:noProof/>
        <w:lang w:eastAsia="en-GB"/>
      </w:rPr>
      <w:drawing>
        <wp:inline distT="0" distB="0" distL="0" distR="0" wp14:anchorId="4A424C73" wp14:editId="6C7BAAF2">
          <wp:extent cx="1859799" cy="381992"/>
          <wp:effectExtent l="0" t="0" r="0" b="0"/>
          <wp:docPr id="10" name="Picture 10" descr="Files:Current Client:Walkgrove:Sphere:Sphere examples and guidelines:Visual_guidelines_and_materials:HANDBOOK ICONS:Sphere-Project-Logo-Landscape-No-Tagline-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iles:Current Client:Walkgrove:Sphere:Sphere examples and guidelines:Visual_guidelines_and_materials:HANDBOOK ICONS:Sphere-Project-Logo-Landscape-No-Tagline-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27" cy="3825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367316" w14:textId="7C5A06D1" w:rsidR="00914A7C" w:rsidRPr="00175CA3" w:rsidRDefault="00914A7C" w:rsidP="00891199">
    <w:pPr>
      <w:pStyle w:val="Header"/>
    </w:pPr>
    <w:proofErr w:type="spellStart"/>
    <w:r w:rsidRPr="00175CA3">
      <w:t>Handouts</w:t>
    </w:r>
    <w:proofErr w:type="spellEnd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F00D55" w14:textId="3B113C86" w:rsidR="00914A7C" w:rsidRPr="003E013F" w:rsidRDefault="00914A7C" w:rsidP="00F35512">
    <w:pPr>
      <w:pStyle w:val="Heading1"/>
      <w:tabs>
        <w:tab w:val="clear" w:pos="9356"/>
        <w:tab w:val="right" w:pos="10206"/>
      </w:tabs>
    </w:pPr>
    <w:r w:rsidRPr="00E74387">
      <w:t>Module A14 – Sphere technical chapter on water supply,</w:t>
    </w:r>
    <w:r>
      <w:tab/>
    </w:r>
    <w:proofErr w:type="spellStart"/>
    <w:r w:rsidRPr="00C80C8B">
      <w:rPr>
        <w:color w:val="579305" w:themeColor="accent1"/>
        <w:szCs w:val="24"/>
      </w:rPr>
      <w:t>Handouts</w:t>
    </w:r>
    <w:proofErr w:type="spellEnd"/>
    <w:r>
      <w:rPr>
        <w:color w:val="579305" w:themeColor="accent1"/>
        <w:sz w:val="24"/>
        <w:szCs w:val="24"/>
      </w:rPr>
      <w:br/>
    </w:r>
    <w:r w:rsidRPr="00E74387">
      <w:t>sanitation and hygiene promotion (WASH)</w:t>
    </w:r>
  </w:p>
  <w:p w14:paraId="3E1679D9" w14:textId="032DE74C" w:rsidR="00914A7C" w:rsidRPr="00792B8B" w:rsidRDefault="00914A7C" w:rsidP="00F51600">
    <w:pPr>
      <w:pStyle w:val="Heading2"/>
      <w:pBdr>
        <w:bottom w:val="single" w:sz="4" w:space="4" w:color="004386" w:themeColor="text2"/>
      </w:pBdr>
      <w:spacing w:after="0"/>
    </w:pPr>
    <w:r w:rsidRPr="00E74387">
      <w:t>What is it and how can it be implemented?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3"/>
    <w:multiLevelType w:val="singleLevel"/>
    <w:tmpl w:val="C4D47E64"/>
    <w:lvl w:ilvl="0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b w:val="0"/>
        <w:i w:val="0"/>
        <w:sz w:val="20"/>
      </w:rPr>
    </w:lvl>
  </w:abstractNum>
  <w:abstractNum w:abstractNumId="1">
    <w:nsid w:val="00B714E7"/>
    <w:multiLevelType w:val="hybridMultilevel"/>
    <w:tmpl w:val="4AD08D6C"/>
    <w:lvl w:ilvl="0" w:tplc="8858248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2082DCA"/>
    <w:multiLevelType w:val="hybridMultilevel"/>
    <w:tmpl w:val="C1EAB630"/>
    <w:lvl w:ilvl="0" w:tplc="97CCFBDE">
      <w:start w:val="1"/>
      <w:numFmt w:val="bullet"/>
      <w:pStyle w:val="subbullet"/>
      <w:lvlText w:val="–"/>
      <w:lvlJc w:val="left"/>
      <w:pPr>
        <w:ind w:left="284" w:hanging="284"/>
      </w:pPr>
      <w:rPr>
        <w:rFonts w:ascii="Times New Roman" w:hAnsi="Times New Roman" w:cs="Times New Roman" w:hint="default"/>
        <w:color w:val="0065A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86210F"/>
    <w:multiLevelType w:val="multilevel"/>
    <w:tmpl w:val="583A294C"/>
    <w:lvl w:ilvl="0">
      <w:start w:val="1"/>
      <w:numFmt w:val="decimal"/>
      <w:lvlText w:val="%1."/>
      <w:lvlJc w:val="left"/>
      <w:pPr>
        <w:ind w:left="708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04" w:hanging="2160"/>
      </w:pPr>
      <w:rPr>
        <w:rFonts w:hint="default"/>
      </w:rPr>
    </w:lvl>
  </w:abstractNum>
  <w:abstractNum w:abstractNumId="4">
    <w:nsid w:val="0F881074"/>
    <w:multiLevelType w:val="hybridMultilevel"/>
    <w:tmpl w:val="B4024A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0D7DD3"/>
    <w:multiLevelType w:val="hybridMultilevel"/>
    <w:tmpl w:val="0DC22FB2"/>
    <w:lvl w:ilvl="0" w:tplc="BD68BE1C">
      <w:start w:val="1"/>
      <w:numFmt w:val="bullet"/>
      <w:pStyle w:val="bullet"/>
      <w:lvlText w:val=""/>
      <w:lvlJc w:val="left"/>
      <w:pPr>
        <w:ind w:left="284" w:hanging="284"/>
      </w:pPr>
      <w:rPr>
        <w:rFonts w:ascii="Symbol" w:hAnsi="Symbol" w:hint="default"/>
        <w:color w:val="004386" w:themeColor="text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5672F"/>
    <w:multiLevelType w:val="hybridMultilevel"/>
    <w:tmpl w:val="5882EF42"/>
    <w:lvl w:ilvl="0" w:tplc="A6F0BB26">
      <w:start w:val="1"/>
      <w:numFmt w:val="bullet"/>
      <w:pStyle w:val="tablebullet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C4385D"/>
    <w:multiLevelType w:val="hybridMultilevel"/>
    <w:tmpl w:val="0916F6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6B6FA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>
    <w:nsid w:val="2BF76566"/>
    <w:multiLevelType w:val="hybridMultilevel"/>
    <w:tmpl w:val="9C981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F3452C8"/>
    <w:multiLevelType w:val="hybridMultilevel"/>
    <w:tmpl w:val="25AA2D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980635"/>
    <w:multiLevelType w:val="multilevel"/>
    <w:tmpl w:val="0DC22FB2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004386" w:themeColor="text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8785B9B"/>
    <w:multiLevelType w:val="hybridMultilevel"/>
    <w:tmpl w:val="2AD226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3"/>
  </w:num>
  <w:num w:numId="5">
    <w:abstractNumId w:val="3"/>
  </w:num>
  <w:num w:numId="6">
    <w:abstractNumId w:val="3"/>
  </w:num>
  <w:num w:numId="7">
    <w:abstractNumId w:val="1"/>
  </w:num>
  <w:num w:numId="8">
    <w:abstractNumId w:val="12"/>
  </w:num>
  <w:num w:numId="9">
    <w:abstractNumId w:val="7"/>
  </w:num>
  <w:num w:numId="10">
    <w:abstractNumId w:val="10"/>
  </w:num>
  <w:num w:numId="11">
    <w:abstractNumId w:val="4"/>
  </w:num>
  <w:num w:numId="12">
    <w:abstractNumId w:val="9"/>
  </w:num>
  <w:num w:numId="13">
    <w:abstractNumId w:val="8"/>
  </w:num>
  <w:num w:numId="14">
    <w:abstractNumId w:val="5"/>
  </w:num>
  <w:num w:numId="15">
    <w:abstractNumId w:val="6"/>
  </w:num>
  <w:num w:numId="16">
    <w:abstractNumId w:val="5"/>
  </w:num>
  <w:num w:numId="17">
    <w:abstractNumId w:val="6"/>
  </w:num>
  <w:num w:numId="18">
    <w:abstractNumId w:val="11"/>
  </w:num>
  <w:num w:numId="19">
    <w:abstractNumId w:val="2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en-US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1146"/>
    <w:rsid w:val="00026CB9"/>
    <w:rsid w:val="00052612"/>
    <w:rsid w:val="000645E5"/>
    <w:rsid w:val="00083BB7"/>
    <w:rsid w:val="000B74DB"/>
    <w:rsid w:val="0013229F"/>
    <w:rsid w:val="00144112"/>
    <w:rsid w:val="0015588F"/>
    <w:rsid w:val="00164B4E"/>
    <w:rsid w:val="001710AC"/>
    <w:rsid w:val="001713BA"/>
    <w:rsid w:val="001737A1"/>
    <w:rsid w:val="001740C0"/>
    <w:rsid w:val="00175CA3"/>
    <w:rsid w:val="001869EC"/>
    <w:rsid w:val="001C7F2F"/>
    <w:rsid w:val="001D0724"/>
    <w:rsid w:val="001D7A65"/>
    <w:rsid w:val="001E1BE3"/>
    <w:rsid w:val="001E4DEE"/>
    <w:rsid w:val="001F455D"/>
    <w:rsid w:val="001F7F75"/>
    <w:rsid w:val="00200D4D"/>
    <w:rsid w:val="0020223C"/>
    <w:rsid w:val="00205074"/>
    <w:rsid w:val="002201FF"/>
    <w:rsid w:val="0022746C"/>
    <w:rsid w:val="00237D09"/>
    <w:rsid w:val="00241992"/>
    <w:rsid w:val="00241D72"/>
    <w:rsid w:val="002633D1"/>
    <w:rsid w:val="00274BC6"/>
    <w:rsid w:val="00282EDE"/>
    <w:rsid w:val="002848CC"/>
    <w:rsid w:val="002933E5"/>
    <w:rsid w:val="002958E2"/>
    <w:rsid w:val="002D3B86"/>
    <w:rsid w:val="002E594B"/>
    <w:rsid w:val="002F2B87"/>
    <w:rsid w:val="0030064E"/>
    <w:rsid w:val="00314ADC"/>
    <w:rsid w:val="00315E11"/>
    <w:rsid w:val="00370153"/>
    <w:rsid w:val="00390AE2"/>
    <w:rsid w:val="003918D7"/>
    <w:rsid w:val="00397F83"/>
    <w:rsid w:val="003A4483"/>
    <w:rsid w:val="003C469E"/>
    <w:rsid w:val="003C5331"/>
    <w:rsid w:val="003E013F"/>
    <w:rsid w:val="003E2279"/>
    <w:rsid w:val="003E2DB9"/>
    <w:rsid w:val="003F0EB3"/>
    <w:rsid w:val="00401597"/>
    <w:rsid w:val="004231C3"/>
    <w:rsid w:val="0043797B"/>
    <w:rsid w:val="0045590B"/>
    <w:rsid w:val="00461156"/>
    <w:rsid w:val="00463DB5"/>
    <w:rsid w:val="004B7DE4"/>
    <w:rsid w:val="004D7062"/>
    <w:rsid w:val="004E1EE4"/>
    <w:rsid w:val="004F1D9A"/>
    <w:rsid w:val="004F4F70"/>
    <w:rsid w:val="0050225B"/>
    <w:rsid w:val="005253A2"/>
    <w:rsid w:val="00542CB7"/>
    <w:rsid w:val="00573AEE"/>
    <w:rsid w:val="005751FD"/>
    <w:rsid w:val="005848E9"/>
    <w:rsid w:val="005F6AEE"/>
    <w:rsid w:val="00601FF7"/>
    <w:rsid w:val="00620E7C"/>
    <w:rsid w:val="006227DF"/>
    <w:rsid w:val="0063519D"/>
    <w:rsid w:val="00637110"/>
    <w:rsid w:val="00690F64"/>
    <w:rsid w:val="006C099B"/>
    <w:rsid w:val="006D149B"/>
    <w:rsid w:val="006E589A"/>
    <w:rsid w:val="006E74C4"/>
    <w:rsid w:val="006F5113"/>
    <w:rsid w:val="007030AE"/>
    <w:rsid w:val="00714CE1"/>
    <w:rsid w:val="00715CA8"/>
    <w:rsid w:val="00731755"/>
    <w:rsid w:val="007577CE"/>
    <w:rsid w:val="00761400"/>
    <w:rsid w:val="00775878"/>
    <w:rsid w:val="00781146"/>
    <w:rsid w:val="00781A68"/>
    <w:rsid w:val="00792B8B"/>
    <w:rsid w:val="007A255B"/>
    <w:rsid w:val="007A4412"/>
    <w:rsid w:val="007A7ACB"/>
    <w:rsid w:val="007B3E00"/>
    <w:rsid w:val="007E479A"/>
    <w:rsid w:val="00810AFF"/>
    <w:rsid w:val="00811B63"/>
    <w:rsid w:val="00816A31"/>
    <w:rsid w:val="00825D04"/>
    <w:rsid w:val="008260A5"/>
    <w:rsid w:val="0085073D"/>
    <w:rsid w:val="00863D3C"/>
    <w:rsid w:val="008647F3"/>
    <w:rsid w:val="008652CA"/>
    <w:rsid w:val="0087787A"/>
    <w:rsid w:val="00891199"/>
    <w:rsid w:val="008B4444"/>
    <w:rsid w:val="008B7A83"/>
    <w:rsid w:val="008B7D3C"/>
    <w:rsid w:val="008F7DE8"/>
    <w:rsid w:val="0090172B"/>
    <w:rsid w:val="0090692F"/>
    <w:rsid w:val="00914A7C"/>
    <w:rsid w:val="00925784"/>
    <w:rsid w:val="00937519"/>
    <w:rsid w:val="009516C3"/>
    <w:rsid w:val="0095645B"/>
    <w:rsid w:val="009625E1"/>
    <w:rsid w:val="00971AD2"/>
    <w:rsid w:val="00981544"/>
    <w:rsid w:val="0098193F"/>
    <w:rsid w:val="00995549"/>
    <w:rsid w:val="009C6C4F"/>
    <w:rsid w:val="009D6A86"/>
    <w:rsid w:val="009D7027"/>
    <w:rsid w:val="009E270C"/>
    <w:rsid w:val="009F289E"/>
    <w:rsid w:val="00A05C77"/>
    <w:rsid w:val="00A32F2D"/>
    <w:rsid w:val="00A362E5"/>
    <w:rsid w:val="00A46634"/>
    <w:rsid w:val="00A80DF5"/>
    <w:rsid w:val="00A93E89"/>
    <w:rsid w:val="00A95124"/>
    <w:rsid w:val="00AB088B"/>
    <w:rsid w:val="00AD30D2"/>
    <w:rsid w:val="00AF36C0"/>
    <w:rsid w:val="00B17EE3"/>
    <w:rsid w:val="00B2018E"/>
    <w:rsid w:val="00B40995"/>
    <w:rsid w:val="00B57024"/>
    <w:rsid w:val="00B572C2"/>
    <w:rsid w:val="00B70E34"/>
    <w:rsid w:val="00B91AAC"/>
    <w:rsid w:val="00B976F0"/>
    <w:rsid w:val="00BE3D5B"/>
    <w:rsid w:val="00C0024D"/>
    <w:rsid w:val="00C0309C"/>
    <w:rsid w:val="00C32D00"/>
    <w:rsid w:val="00C35B0F"/>
    <w:rsid w:val="00C507F3"/>
    <w:rsid w:val="00C80C8B"/>
    <w:rsid w:val="00CF4FF1"/>
    <w:rsid w:val="00CF6C89"/>
    <w:rsid w:val="00D064C5"/>
    <w:rsid w:val="00D13188"/>
    <w:rsid w:val="00D221A6"/>
    <w:rsid w:val="00D34FFC"/>
    <w:rsid w:val="00D37D76"/>
    <w:rsid w:val="00D54219"/>
    <w:rsid w:val="00D77B9E"/>
    <w:rsid w:val="00D90736"/>
    <w:rsid w:val="00D9725A"/>
    <w:rsid w:val="00DA3A9E"/>
    <w:rsid w:val="00DD0F73"/>
    <w:rsid w:val="00DE202F"/>
    <w:rsid w:val="00DE210D"/>
    <w:rsid w:val="00DE21D3"/>
    <w:rsid w:val="00DF2534"/>
    <w:rsid w:val="00E15219"/>
    <w:rsid w:val="00E2620E"/>
    <w:rsid w:val="00E26D30"/>
    <w:rsid w:val="00E34D2C"/>
    <w:rsid w:val="00E47561"/>
    <w:rsid w:val="00E635AC"/>
    <w:rsid w:val="00E71C66"/>
    <w:rsid w:val="00E74387"/>
    <w:rsid w:val="00E808F9"/>
    <w:rsid w:val="00E8474E"/>
    <w:rsid w:val="00E853B3"/>
    <w:rsid w:val="00EA1F0B"/>
    <w:rsid w:val="00EB14C9"/>
    <w:rsid w:val="00EE535D"/>
    <w:rsid w:val="00F25952"/>
    <w:rsid w:val="00F33EBC"/>
    <w:rsid w:val="00F35512"/>
    <w:rsid w:val="00F51600"/>
    <w:rsid w:val="00F52152"/>
    <w:rsid w:val="00F57FD6"/>
    <w:rsid w:val="00F66ABC"/>
    <w:rsid w:val="00F67F82"/>
    <w:rsid w:val="00F97BB3"/>
    <w:rsid w:val="00FA7F78"/>
    <w:rsid w:val="00FB49D4"/>
    <w:rsid w:val="00FF7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6AE03F88"/>
  <w15:docId w15:val="{9EC68513-ECD2-4D2C-8FDC-E9504EEC2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"/>
    <w:qFormat/>
    <w:rsid w:val="009625E1"/>
    <w:pPr>
      <w:keepLines/>
      <w:spacing w:before="120" w:line="260" w:lineRule="atLeast"/>
    </w:pPr>
    <w:rPr>
      <w:bCs/>
      <w:sz w:val="22"/>
      <w:szCs w:val="24"/>
      <w:lang w:val="en-GB" w:eastAsia="es-ES"/>
    </w:rPr>
  </w:style>
  <w:style w:type="paragraph" w:styleId="Heading1">
    <w:name w:val="heading 1"/>
    <w:aliases w:val="h1"/>
    <w:basedOn w:val="Normal"/>
    <w:next w:val="Normal"/>
    <w:link w:val="Heading1Char"/>
    <w:qFormat/>
    <w:rsid w:val="00891199"/>
    <w:pPr>
      <w:keepNext/>
      <w:tabs>
        <w:tab w:val="right" w:pos="9356"/>
      </w:tabs>
      <w:spacing w:before="0" w:line="240" w:lineRule="auto"/>
      <w:outlineLvl w:val="0"/>
    </w:pPr>
    <w:rPr>
      <w:rFonts w:ascii="Tahoma" w:eastAsiaTheme="majorEastAsia" w:hAnsi="Tahoma" w:cs="Tahoma"/>
      <w:b/>
      <w:color w:val="004386"/>
      <w:kern w:val="32"/>
      <w:sz w:val="28"/>
      <w:szCs w:val="32"/>
    </w:rPr>
  </w:style>
  <w:style w:type="paragraph" w:styleId="Heading2">
    <w:name w:val="heading 2"/>
    <w:aliases w:val="h2"/>
    <w:basedOn w:val="Heading1"/>
    <w:next w:val="Normal"/>
    <w:link w:val="Heading2Char"/>
    <w:qFormat/>
    <w:rsid w:val="004231C3"/>
    <w:pPr>
      <w:spacing w:before="160" w:after="400"/>
      <w:outlineLvl w:val="1"/>
    </w:pPr>
    <w:rPr>
      <w:rFonts w:cs="Arial"/>
      <w:b w:val="0"/>
      <w:i/>
      <w:color w:val="004386" w:themeColor="text2"/>
      <w:sz w:val="24"/>
    </w:rPr>
  </w:style>
  <w:style w:type="paragraph" w:styleId="Heading3">
    <w:name w:val="heading 3"/>
    <w:aliases w:val="h3"/>
    <w:basedOn w:val="Heading2"/>
    <w:next w:val="Normal"/>
    <w:link w:val="Heading3Char"/>
    <w:qFormat/>
    <w:rsid w:val="00FB49D4"/>
    <w:pPr>
      <w:pageBreakBefore/>
      <w:spacing w:before="0" w:after="0"/>
      <w:outlineLvl w:val="2"/>
    </w:pPr>
    <w:rPr>
      <w:b/>
      <w:i w:val="0"/>
      <w:szCs w:val="24"/>
    </w:rPr>
  </w:style>
  <w:style w:type="paragraph" w:styleId="Heading4">
    <w:name w:val="heading 4"/>
    <w:aliases w:val="h4"/>
    <w:basedOn w:val="Heading3"/>
    <w:next w:val="Normal"/>
    <w:link w:val="Heading4Char"/>
    <w:uiPriority w:val="9"/>
    <w:unhideWhenUsed/>
    <w:qFormat/>
    <w:rsid w:val="00D9725A"/>
    <w:pPr>
      <w:pageBreakBefore w:val="0"/>
      <w:spacing w:before="480"/>
      <w:outlineLvl w:val="3"/>
    </w:pPr>
    <w:rPr>
      <w:rFonts w:cs="Times New Roman"/>
      <w:szCs w:val="22"/>
    </w:rPr>
  </w:style>
  <w:style w:type="paragraph" w:styleId="Heading5">
    <w:name w:val="heading 5"/>
    <w:basedOn w:val="Normal"/>
    <w:next w:val="Normal"/>
    <w:link w:val="Heading5Char"/>
    <w:qFormat/>
    <w:rsid w:val="00397F83"/>
    <w:pPr>
      <w:spacing w:before="240"/>
      <w:outlineLvl w:val="4"/>
    </w:pPr>
    <w:rPr>
      <w:b/>
      <w:iCs/>
      <w:color w:val="004386" w:themeColor="text2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1 Char"/>
    <w:basedOn w:val="DefaultParagraphFont"/>
    <w:link w:val="Heading1"/>
    <w:rsid w:val="00891199"/>
    <w:rPr>
      <w:rFonts w:ascii="Tahoma" w:eastAsiaTheme="majorEastAsia" w:hAnsi="Tahoma" w:cs="Tahoma"/>
      <w:b/>
      <w:bCs/>
      <w:color w:val="004386"/>
      <w:kern w:val="32"/>
      <w:sz w:val="28"/>
      <w:szCs w:val="32"/>
      <w:lang w:val="en-GB" w:eastAsia="es-ES"/>
    </w:rPr>
  </w:style>
  <w:style w:type="character" w:customStyle="1" w:styleId="Heading2Char">
    <w:name w:val="Heading 2 Char"/>
    <w:aliases w:val="h2 Char"/>
    <w:basedOn w:val="DefaultParagraphFont"/>
    <w:link w:val="Heading2"/>
    <w:rsid w:val="004231C3"/>
    <w:rPr>
      <w:rFonts w:ascii="Tahoma" w:eastAsiaTheme="majorEastAsia" w:hAnsi="Tahoma" w:cs="Arial"/>
      <w:bCs/>
      <w:i/>
      <w:color w:val="004386" w:themeColor="text2"/>
      <w:kern w:val="32"/>
      <w:sz w:val="24"/>
      <w:szCs w:val="32"/>
      <w:lang w:val="en-GB" w:eastAsia="es-ES"/>
    </w:rPr>
  </w:style>
  <w:style w:type="character" w:customStyle="1" w:styleId="Heading3Char">
    <w:name w:val="Heading 3 Char"/>
    <w:aliases w:val="h3 Char"/>
    <w:basedOn w:val="DefaultParagraphFont"/>
    <w:link w:val="Heading3"/>
    <w:rsid w:val="00FB49D4"/>
    <w:rPr>
      <w:rFonts w:ascii="Tahoma" w:eastAsiaTheme="majorEastAsia" w:hAnsi="Tahoma" w:cs="Arial"/>
      <w:b/>
      <w:bCs/>
      <w:color w:val="004386" w:themeColor="text2"/>
      <w:kern w:val="32"/>
      <w:sz w:val="24"/>
      <w:szCs w:val="24"/>
      <w:lang w:val="en-GB" w:eastAsia="es-ES"/>
    </w:rPr>
  </w:style>
  <w:style w:type="character" w:customStyle="1" w:styleId="Heading4Char">
    <w:name w:val="Heading 4 Char"/>
    <w:aliases w:val="h4 Char"/>
    <w:basedOn w:val="DefaultParagraphFont"/>
    <w:link w:val="Heading4"/>
    <w:uiPriority w:val="9"/>
    <w:rsid w:val="00D9725A"/>
    <w:rPr>
      <w:rFonts w:ascii="Tahoma" w:eastAsiaTheme="majorEastAsia" w:hAnsi="Tahoma"/>
      <w:b/>
      <w:bCs/>
      <w:color w:val="004386" w:themeColor="text2"/>
      <w:kern w:val="32"/>
      <w:sz w:val="22"/>
      <w:szCs w:val="22"/>
      <w:lang w:val="en-GB" w:eastAsia="es-ES"/>
    </w:rPr>
  </w:style>
  <w:style w:type="character" w:customStyle="1" w:styleId="Heading5Char">
    <w:name w:val="Heading 5 Char"/>
    <w:basedOn w:val="DefaultParagraphFont"/>
    <w:link w:val="Heading5"/>
    <w:rsid w:val="00397F83"/>
    <w:rPr>
      <w:b/>
      <w:bCs/>
      <w:iCs/>
      <w:color w:val="004386" w:themeColor="text2"/>
      <w:sz w:val="22"/>
      <w:szCs w:val="26"/>
      <w:lang w:val="en-GB" w:eastAsia="es-ES"/>
    </w:rPr>
  </w:style>
  <w:style w:type="paragraph" w:styleId="Caption">
    <w:name w:val="caption"/>
    <w:basedOn w:val="Normal"/>
    <w:next w:val="Normal"/>
    <w:uiPriority w:val="35"/>
    <w:unhideWhenUsed/>
    <w:qFormat/>
    <w:rsid w:val="00205074"/>
    <w:pPr>
      <w:spacing w:before="0" w:after="200"/>
    </w:pPr>
    <w:rPr>
      <w:rFonts w:eastAsiaTheme="minorHAnsi" w:cstheme="minorBidi"/>
      <w:b/>
      <w:color w:val="579305" w:themeColor="accent1"/>
      <w:sz w:val="18"/>
      <w:szCs w:val="18"/>
      <w:lang w:eastAsia="en-US"/>
    </w:rPr>
  </w:style>
  <w:style w:type="character" w:styleId="Emphasis">
    <w:name w:val="Emphasis"/>
    <w:qFormat/>
    <w:rsid w:val="00205074"/>
    <w:rPr>
      <w:b/>
      <w:i w:val="0"/>
      <w:iCs/>
    </w:rPr>
  </w:style>
  <w:style w:type="table" w:styleId="TableGrid">
    <w:name w:val="Table Grid"/>
    <w:basedOn w:val="TableNormal"/>
    <w:uiPriority w:val="59"/>
    <w:rsid w:val="002050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205074"/>
    <w:rPr>
      <w:color w:val="004386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05074"/>
    <w:pPr>
      <w:spacing w:before="0"/>
    </w:pPr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5074"/>
    <w:rPr>
      <w:rFonts w:cs="Tahoma"/>
      <w:bCs/>
      <w:sz w:val="16"/>
      <w:szCs w:val="16"/>
      <w:lang w:val="en-US" w:eastAsia="es-ES"/>
    </w:rPr>
  </w:style>
  <w:style w:type="paragraph" w:customStyle="1" w:styleId="table">
    <w:name w:val="table"/>
    <w:aliases w:val="t"/>
    <w:basedOn w:val="Normal"/>
    <w:qFormat/>
    <w:rsid w:val="00B57024"/>
    <w:pPr>
      <w:spacing w:before="200" w:after="200"/>
    </w:pPr>
  </w:style>
  <w:style w:type="paragraph" w:customStyle="1" w:styleId="tableheading">
    <w:name w:val="table heading"/>
    <w:aliases w:val="th"/>
    <w:basedOn w:val="table"/>
    <w:qFormat/>
    <w:rsid w:val="00F25952"/>
    <w:pPr>
      <w:keepNext/>
    </w:pPr>
    <w:rPr>
      <w:rFonts w:ascii="Tahoma" w:hAnsi="Tahoma"/>
      <w:b/>
      <w:color w:val="004386" w:themeColor="text2"/>
      <w:sz w:val="20"/>
      <w:szCs w:val="22"/>
    </w:rPr>
  </w:style>
  <w:style w:type="paragraph" w:customStyle="1" w:styleId="bullet">
    <w:name w:val="bullet"/>
    <w:aliases w:val="b"/>
    <w:basedOn w:val="Normal"/>
    <w:qFormat/>
    <w:rsid w:val="001E4DEE"/>
    <w:pPr>
      <w:numPr>
        <w:numId w:val="16"/>
      </w:numPr>
    </w:pPr>
  </w:style>
  <w:style w:type="paragraph" w:customStyle="1" w:styleId="tablebullet">
    <w:name w:val="table bullet"/>
    <w:aliases w:val="tb"/>
    <w:basedOn w:val="table"/>
    <w:qFormat/>
    <w:rsid w:val="00205074"/>
    <w:pPr>
      <w:numPr>
        <w:numId w:val="17"/>
      </w:numPr>
      <w:ind w:left="284" w:hanging="284"/>
    </w:pPr>
  </w:style>
  <w:style w:type="paragraph" w:styleId="Header">
    <w:name w:val="header"/>
    <w:basedOn w:val="Normal"/>
    <w:link w:val="HeaderChar"/>
    <w:uiPriority w:val="99"/>
    <w:unhideWhenUsed/>
    <w:rsid w:val="00891199"/>
    <w:pPr>
      <w:pBdr>
        <w:bottom w:val="single" w:sz="4" w:space="4" w:color="004386" w:themeColor="text2"/>
      </w:pBdr>
      <w:tabs>
        <w:tab w:val="right" w:pos="9356"/>
      </w:tabs>
      <w:spacing w:before="0" w:line="240" w:lineRule="auto"/>
      <w:jc w:val="right"/>
    </w:pPr>
    <w:rPr>
      <w:rFonts w:ascii="Tahoma" w:hAnsi="Tahoma" w:cs="Tahoma"/>
      <w:b/>
      <w:color w:val="579305" w:themeColor="accent1"/>
      <w:sz w:val="24"/>
    </w:rPr>
  </w:style>
  <w:style w:type="character" w:customStyle="1" w:styleId="HeaderChar">
    <w:name w:val="Header Char"/>
    <w:basedOn w:val="DefaultParagraphFont"/>
    <w:link w:val="Header"/>
    <w:uiPriority w:val="99"/>
    <w:rsid w:val="00891199"/>
    <w:rPr>
      <w:rFonts w:ascii="Tahoma" w:hAnsi="Tahoma" w:cs="Tahoma"/>
      <w:b/>
      <w:bCs/>
      <w:color w:val="579305" w:themeColor="accent1"/>
      <w:sz w:val="24"/>
      <w:szCs w:val="24"/>
      <w:lang w:val="en-US" w:eastAsia="es-ES"/>
    </w:rPr>
  </w:style>
  <w:style w:type="paragraph" w:styleId="Footer">
    <w:name w:val="footer"/>
    <w:basedOn w:val="Normal"/>
    <w:link w:val="FooterChar"/>
    <w:uiPriority w:val="99"/>
    <w:unhideWhenUsed/>
    <w:rsid w:val="00F51600"/>
    <w:pPr>
      <w:pBdr>
        <w:top w:val="single" w:sz="4" w:space="4" w:color="004386" w:themeColor="text2"/>
      </w:pBdr>
      <w:tabs>
        <w:tab w:val="right" w:pos="9356"/>
      </w:tabs>
      <w:spacing w:before="0" w:line="240" w:lineRule="auto"/>
    </w:pPr>
    <w:rPr>
      <w:rFonts w:ascii="Tahoma" w:hAnsi="Tahoma" w:cs="Tahoma"/>
      <w:color w:val="004386" w:themeColor="text2"/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F51600"/>
    <w:rPr>
      <w:rFonts w:ascii="Tahoma" w:hAnsi="Tahoma" w:cs="Tahoma"/>
      <w:bCs/>
      <w:color w:val="004386" w:themeColor="text2"/>
      <w:sz w:val="18"/>
      <w:szCs w:val="18"/>
      <w:lang w:val="en-US" w:eastAsia="es-ES"/>
    </w:rPr>
  </w:style>
  <w:style w:type="character" w:styleId="PageNumber">
    <w:name w:val="page number"/>
    <w:basedOn w:val="DefaultParagraphFont"/>
    <w:uiPriority w:val="99"/>
    <w:semiHidden/>
    <w:unhideWhenUsed/>
    <w:rsid w:val="00205074"/>
    <w:rPr>
      <w:rFonts w:asciiTheme="minorHAnsi" w:hAnsiTheme="minorHAnsi"/>
    </w:rPr>
  </w:style>
  <w:style w:type="character" w:styleId="FollowedHyperlink">
    <w:name w:val="FollowedHyperlink"/>
    <w:basedOn w:val="DefaultParagraphFont"/>
    <w:uiPriority w:val="99"/>
    <w:semiHidden/>
    <w:unhideWhenUsed/>
    <w:rsid w:val="00205074"/>
    <w:rPr>
      <w:color w:val="004386"/>
      <w:u w:val="single"/>
    </w:rPr>
  </w:style>
  <w:style w:type="paragraph" w:customStyle="1" w:styleId="subbullet">
    <w:name w:val="sub bullet"/>
    <w:aliases w:val="s"/>
    <w:basedOn w:val="Normal"/>
    <w:qFormat/>
    <w:rsid w:val="00DE202F"/>
    <w:pPr>
      <w:numPr>
        <w:numId w:val="19"/>
      </w:numPr>
      <w:ind w:left="568"/>
    </w:pPr>
  </w:style>
  <w:style w:type="paragraph" w:styleId="FootnoteText">
    <w:name w:val="footnote text"/>
    <w:basedOn w:val="Normal"/>
    <w:link w:val="FootnoteTextChar"/>
    <w:uiPriority w:val="99"/>
    <w:unhideWhenUsed/>
    <w:rsid w:val="00397F83"/>
    <w:pPr>
      <w:spacing w:before="0" w:line="240" w:lineRule="auto"/>
    </w:pPr>
    <w:rPr>
      <w:rFonts w:eastAsiaTheme="minorEastAsia"/>
      <w:bCs w:val="0"/>
      <w:sz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397F83"/>
    <w:rPr>
      <w:rFonts w:eastAsiaTheme="minorEastAsia"/>
      <w:szCs w:val="24"/>
      <w:lang w:val="en-GB"/>
    </w:rPr>
  </w:style>
  <w:style w:type="character" w:styleId="FootnoteReference">
    <w:name w:val="footnote reference"/>
    <w:basedOn w:val="DefaultParagraphFont"/>
    <w:uiPriority w:val="99"/>
    <w:unhideWhenUsed/>
    <w:rsid w:val="00397F83"/>
    <w:rPr>
      <w:vertAlign w:val="superscript"/>
    </w:rPr>
  </w:style>
  <w:style w:type="paragraph" w:customStyle="1" w:styleId="credit">
    <w:name w:val="credit"/>
    <w:basedOn w:val="Normal"/>
    <w:qFormat/>
    <w:rsid w:val="00D9725A"/>
    <w:pPr>
      <w:jc w:val="right"/>
    </w:pPr>
    <w:rPr>
      <w:i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Sphere">
  <a:themeElements>
    <a:clrScheme name="Sphere">
      <a:dk1>
        <a:sysClr val="windowText" lastClr="000000"/>
      </a:dk1>
      <a:lt1>
        <a:sysClr val="window" lastClr="FFFFFF"/>
      </a:lt1>
      <a:dk2>
        <a:srgbClr val="004386"/>
      </a:dk2>
      <a:lt2>
        <a:srgbClr val="87B91D"/>
      </a:lt2>
      <a:accent1>
        <a:srgbClr val="579305"/>
      </a:accent1>
      <a:accent2>
        <a:srgbClr val="C80F3F"/>
      </a:accent2>
      <a:accent3>
        <a:srgbClr val="FBAD18"/>
      </a:accent3>
      <a:accent4>
        <a:srgbClr val="E4028C"/>
      </a:accent4>
      <a:accent5>
        <a:srgbClr val="4BACC6"/>
      </a:accent5>
      <a:accent6>
        <a:srgbClr val="F79646"/>
      </a:accent6>
      <a:hlink>
        <a:srgbClr val="004386"/>
      </a:hlink>
      <a:folHlink>
        <a:srgbClr val="004386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16</Words>
  <Characters>97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112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CeciliaFurtade</cp:lastModifiedBy>
  <cp:revision>3</cp:revision>
  <cp:lastPrinted>2015-01-05T09:17:00Z</cp:lastPrinted>
  <dcterms:created xsi:type="dcterms:W3CDTF">2015-02-04T16:27:00Z</dcterms:created>
  <dcterms:modified xsi:type="dcterms:W3CDTF">2015-02-04T16:41:00Z</dcterms:modified>
</cp:coreProperties>
</file>